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33B441" w14:textId="4BB44877" w:rsidR="00DC5E6B" w:rsidRPr="00402897" w:rsidRDefault="003112A5" w:rsidP="00402897">
      <w:pPr>
        <w:ind w:left="1440"/>
        <w:rPr>
          <w:b/>
          <w:bCs/>
          <w:sz w:val="28"/>
          <w:szCs w:val="28"/>
          <w:u w:val="single"/>
        </w:rPr>
      </w:pPr>
      <w:r w:rsidRPr="00402897">
        <w:rPr>
          <w:b/>
          <w:bCs/>
          <w:sz w:val="28"/>
          <w:szCs w:val="28"/>
          <w:u w:val="single"/>
        </w:rPr>
        <w:t xml:space="preserve">Using Immunoglobulin for treating Poliomyelitis in children </w:t>
      </w:r>
    </w:p>
    <w:p w14:paraId="7596F408" w14:textId="77777777" w:rsidR="00DC5E6B" w:rsidRDefault="00DC5E6B"/>
    <w:p w14:paraId="3B1CCF9E" w14:textId="77777777" w:rsidR="005B77BD" w:rsidRPr="004576F1" w:rsidRDefault="005B77BD" w:rsidP="00E420F1">
      <w:pPr>
        <w:spacing w:line="360" w:lineRule="auto"/>
        <w:rPr>
          <w:b/>
          <w:bCs/>
          <w:color w:val="833C0B" w:themeColor="accent2" w:themeShade="80"/>
          <w:sz w:val="36"/>
          <w:szCs w:val="36"/>
          <w:u w:val="single"/>
        </w:rPr>
      </w:pPr>
      <w:r w:rsidRPr="004576F1">
        <w:rPr>
          <w:b/>
          <w:bCs/>
          <w:color w:val="833C0B" w:themeColor="accent2" w:themeShade="80"/>
          <w:sz w:val="36"/>
          <w:szCs w:val="36"/>
          <w:u w:val="single"/>
        </w:rPr>
        <w:t>Immune system:</w:t>
      </w:r>
    </w:p>
    <w:p w14:paraId="5B55ABDA" w14:textId="19EF78E6" w:rsidR="005B77BD" w:rsidRDefault="005B77BD" w:rsidP="00E420F1">
      <w:pPr>
        <w:spacing w:line="360" w:lineRule="auto"/>
        <w:rPr>
          <w:sz w:val="28"/>
          <w:szCs w:val="28"/>
        </w:rPr>
      </w:pPr>
      <w:r>
        <w:rPr>
          <w:sz w:val="28"/>
          <w:szCs w:val="28"/>
        </w:rPr>
        <w:t>The immune system is a group of cells ,tissues and molecules that have specific function which is protect body from microbes and viruses.Human immune systems has two ways to protect the body from diseases ;natural which we porn with . This type is the first immunological stages against diseased and it happens fast after the human body gets the infection  .It also does not have immunological memory to remember the host cells . Whereas the other type which is adaptive immunity has this specialty. Over many years, there was improvement on understanding the immune systems and how it works to protect body and defend against infection (Warrington,R.2011).</w:t>
      </w:r>
    </w:p>
    <w:p w14:paraId="12FDCF2C" w14:textId="32777D7E" w:rsidR="001620E5" w:rsidRDefault="00E96A8F" w:rsidP="00E420F1">
      <w:pPr>
        <w:spacing w:line="360" w:lineRule="auto"/>
        <w:rPr>
          <w:sz w:val="28"/>
          <w:szCs w:val="28"/>
        </w:rPr>
      </w:pPr>
      <w:r>
        <w:rPr>
          <w:sz w:val="28"/>
          <w:szCs w:val="28"/>
        </w:rPr>
        <w:t xml:space="preserve">Adaptive immunity are responsible to produce many </w:t>
      </w:r>
      <w:r w:rsidR="002976C1">
        <w:rPr>
          <w:sz w:val="28"/>
          <w:szCs w:val="28"/>
        </w:rPr>
        <w:t xml:space="preserve">receptors that capable </w:t>
      </w:r>
    </w:p>
    <w:p w14:paraId="329FD8BD" w14:textId="394A9AC2" w:rsidR="00E96A8F" w:rsidRDefault="00E96A8F" w:rsidP="00E420F1">
      <w:pPr>
        <w:spacing w:line="360" w:lineRule="auto"/>
        <w:rPr>
          <w:sz w:val="28"/>
          <w:szCs w:val="28"/>
        </w:rPr>
      </w:pPr>
      <w:r>
        <w:rPr>
          <w:sz w:val="28"/>
          <w:szCs w:val="28"/>
        </w:rPr>
        <w:t>E</w:t>
      </w:r>
    </w:p>
    <w:p w14:paraId="079E2681" w14:textId="77777777" w:rsidR="001620E5" w:rsidRDefault="001620E5" w:rsidP="00E420F1">
      <w:pPr>
        <w:spacing w:line="360" w:lineRule="auto"/>
        <w:rPr>
          <w:sz w:val="28"/>
          <w:szCs w:val="28"/>
        </w:rPr>
      </w:pPr>
    </w:p>
    <w:p w14:paraId="00AEA0AB" w14:textId="77777777" w:rsidR="00DC5E6B" w:rsidRDefault="005B77BD">
      <w:pPr>
        <w:rPr>
          <w:b/>
          <w:bCs/>
          <w:color w:val="833C0B" w:themeColor="accent2" w:themeShade="80"/>
          <w:sz w:val="32"/>
          <w:szCs w:val="32"/>
          <w:u w:val="single"/>
        </w:rPr>
      </w:pPr>
      <w:r w:rsidRPr="005B77BD">
        <w:rPr>
          <w:b/>
          <w:bCs/>
          <w:color w:val="833C0B" w:themeColor="accent2" w:themeShade="80"/>
          <w:sz w:val="32"/>
          <w:szCs w:val="32"/>
          <w:u w:val="single"/>
        </w:rPr>
        <w:t>The evolution of antibodies:</w:t>
      </w:r>
      <w:r>
        <w:rPr>
          <w:b/>
          <w:bCs/>
          <w:color w:val="833C0B" w:themeColor="accent2" w:themeShade="80"/>
          <w:sz w:val="32"/>
          <w:szCs w:val="32"/>
          <w:u w:val="single"/>
        </w:rPr>
        <w:t xml:space="preserve"> </w:t>
      </w:r>
    </w:p>
    <w:p w14:paraId="465664C3" w14:textId="77777777" w:rsidR="005B77BD" w:rsidRDefault="005B77BD">
      <w:pPr>
        <w:rPr>
          <w:b/>
          <w:bCs/>
          <w:color w:val="833C0B" w:themeColor="accent2" w:themeShade="80"/>
          <w:sz w:val="32"/>
          <w:szCs w:val="32"/>
          <w:u w:val="single"/>
        </w:rPr>
      </w:pPr>
    </w:p>
    <w:p w14:paraId="7B645FDC" w14:textId="5E6EDBB0" w:rsidR="005B77BD" w:rsidRDefault="00C13265" w:rsidP="003C633C">
      <w:pPr>
        <w:spacing w:line="360" w:lineRule="auto"/>
        <w:rPr>
          <w:sz w:val="28"/>
          <w:szCs w:val="28"/>
        </w:rPr>
      </w:pPr>
      <w:r>
        <w:rPr>
          <w:sz w:val="28"/>
          <w:szCs w:val="28"/>
        </w:rPr>
        <w:t xml:space="preserve">Antibodies are set of proteins which  produced by B-cells with antigens . They also considered as part of adaptive immunity because they serve as effector of </w:t>
      </w:r>
      <w:proofErr w:type="spellStart"/>
      <w:r>
        <w:rPr>
          <w:sz w:val="28"/>
          <w:szCs w:val="28"/>
        </w:rPr>
        <w:t>humoral</w:t>
      </w:r>
      <w:proofErr w:type="spellEnd"/>
      <w:r>
        <w:rPr>
          <w:sz w:val="28"/>
          <w:szCs w:val="28"/>
        </w:rPr>
        <w:t xml:space="preserve"> immunity by marking the microbes to eliminate them.Antibodies are secreted in the blood stream </w:t>
      </w:r>
      <w:r w:rsidR="00380DEE">
        <w:rPr>
          <w:sz w:val="28"/>
          <w:szCs w:val="28"/>
        </w:rPr>
        <w:t xml:space="preserve">and </w:t>
      </w:r>
      <w:r>
        <w:rPr>
          <w:sz w:val="28"/>
          <w:szCs w:val="28"/>
        </w:rPr>
        <w:t>work as immune system by looking for antigens to destroy and naturalized them</w:t>
      </w:r>
      <w:r w:rsidR="00380DEE">
        <w:rPr>
          <w:sz w:val="28"/>
          <w:szCs w:val="28"/>
        </w:rPr>
        <w:t>.</w:t>
      </w:r>
    </w:p>
    <w:p w14:paraId="5DEEE686" w14:textId="6CC6A5F8" w:rsidR="00A32DDC" w:rsidRDefault="00A32DDC" w:rsidP="0090135B">
      <w:pPr>
        <w:spacing w:line="360" w:lineRule="auto"/>
        <w:rPr>
          <w:sz w:val="28"/>
          <w:szCs w:val="28"/>
        </w:rPr>
      </w:pPr>
      <w:r>
        <w:rPr>
          <w:sz w:val="28"/>
          <w:szCs w:val="28"/>
        </w:rPr>
        <w:t xml:space="preserve">In recent years, antibodies are great investment that use to treatment disease. In other cases become the best medicine because of their immunological properties. “Using antibodies for treatment disease was known from 1890s by Emil Adolf when he found the ability of small doses of tetanus how can produce transferable </w:t>
      </w:r>
      <w:r>
        <w:rPr>
          <w:sz w:val="28"/>
          <w:szCs w:val="28"/>
        </w:rPr>
        <w:lastRenderedPageBreak/>
        <w:t xml:space="preserve">immunity between animals via serum “ . There are still many treatment that need to use antibodies for </w:t>
      </w:r>
      <w:r w:rsidR="00731195">
        <w:rPr>
          <w:sz w:val="28"/>
          <w:szCs w:val="28"/>
        </w:rPr>
        <w:t xml:space="preserve">treatment . For example: </w:t>
      </w:r>
      <w:r w:rsidR="00D7684A" w:rsidRPr="00D7684A">
        <w:rPr>
          <w:sz w:val="28"/>
          <w:szCs w:val="28"/>
        </w:rPr>
        <w:t>monoclonal antibodies have become</w:t>
      </w:r>
      <w:r w:rsidR="00DE2D1C">
        <w:rPr>
          <w:sz w:val="28"/>
          <w:szCs w:val="28"/>
        </w:rPr>
        <w:t xml:space="preserve"> </w:t>
      </w:r>
      <w:r w:rsidR="00731195">
        <w:rPr>
          <w:sz w:val="28"/>
          <w:szCs w:val="28"/>
        </w:rPr>
        <w:t>important technique</w:t>
      </w:r>
      <w:r w:rsidR="006A4299">
        <w:rPr>
          <w:sz w:val="28"/>
          <w:szCs w:val="28"/>
        </w:rPr>
        <w:t xml:space="preserve"> in </w:t>
      </w:r>
      <w:r w:rsidR="00D7684A" w:rsidRPr="00D7684A">
        <w:rPr>
          <w:sz w:val="28"/>
          <w:szCs w:val="28"/>
        </w:rPr>
        <w:t xml:space="preserve"> the arsenal of anticancer drugs, and in select cases are now t</w:t>
      </w:r>
      <w:r w:rsidR="00C91511">
        <w:rPr>
          <w:sz w:val="28"/>
          <w:szCs w:val="28"/>
        </w:rPr>
        <w:t xml:space="preserve">he drugs of choice </w:t>
      </w:r>
      <w:r w:rsidR="00DE2D1C">
        <w:rPr>
          <w:sz w:val="28"/>
          <w:szCs w:val="28"/>
        </w:rPr>
        <w:t>because they have</w:t>
      </w:r>
      <w:r w:rsidR="00D7684A" w:rsidRPr="00D7684A">
        <w:rPr>
          <w:sz w:val="28"/>
          <w:szCs w:val="28"/>
        </w:rPr>
        <w:t xml:space="preserve"> toxicity profiles. Originally developed to confer passive immunity against </w:t>
      </w:r>
      <w:proofErr w:type="spellStart"/>
      <w:r w:rsidR="00D7684A" w:rsidRPr="00D7684A">
        <w:rPr>
          <w:sz w:val="28"/>
          <w:szCs w:val="28"/>
        </w:rPr>
        <w:t>tumor-specific</w:t>
      </w:r>
      <w:proofErr w:type="spellEnd"/>
      <w:r w:rsidR="00D7684A" w:rsidRPr="00D7684A">
        <w:rPr>
          <w:sz w:val="28"/>
          <w:szCs w:val="28"/>
        </w:rPr>
        <w:t xml:space="preserve"> antigens, clinical uses of monoclonal antibodies are expanding to include growth </w:t>
      </w:r>
      <w:proofErr w:type="spellStart"/>
      <w:r w:rsidR="00D7684A" w:rsidRPr="00D7684A">
        <w:rPr>
          <w:sz w:val="28"/>
          <w:szCs w:val="28"/>
        </w:rPr>
        <w:t>fac</w:t>
      </w:r>
      <w:proofErr w:type="spellEnd"/>
      <w:r w:rsidR="00D7684A" w:rsidRPr="00D7684A">
        <w:rPr>
          <w:sz w:val="28"/>
          <w:szCs w:val="28"/>
        </w:rPr>
        <w:t xml:space="preserve">- tor sequestration, signal transduction modulation, and </w:t>
      </w:r>
      <w:proofErr w:type="spellStart"/>
      <w:r w:rsidR="00D7684A" w:rsidRPr="00D7684A">
        <w:rPr>
          <w:sz w:val="28"/>
          <w:szCs w:val="28"/>
        </w:rPr>
        <w:t>tumor</w:t>
      </w:r>
      <w:proofErr w:type="spellEnd"/>
      <w:r w:rsidR="00D7684A" w:rsidRPr="00D7684A">
        <w:rPr>
          <w:sz w:val="28"/>
          <w:szCs w:val="28"/>
        </w:rPr>
        <w:t>- specific drug delivery</w:t>
      </w:r>
      <w:r w:rsidR="00DE2D1C">
        <w:rPr>
          <w:sz w:val="28"/>
          <w:szCs w:val="28"/>
        </w:rPr>
        <w:t xml:space="preserve"> </w:t>
      </w:r>
    </w:p>
    <w:p w14:paraId="1BDA15AE" w14:textId="187E6DFC" w:rsidR="0090135B" w:rsidRDefault="0090135B" w:rsidP="0090135B">
      <w:pPr>
        <w:spacing w:line="360" w:lineRule="auto"/>
        <w:rPr>
          <w:sz w:val="28"/>
          <w:szCs w:val="28"/>
        </w:rPr>
      </w:pPr>
    </w:p>
    <w:p w14:paraId="454E11BF" w14:textId="5F0BA4E0" w:rsidR="0090135B" w:rsidRDefault="0090135B" w:rsidP="0090135B">
      <w:pPr>
        <w:spacing w:line="360" w:lineRule="auto"/>
        <w:rPr>
          <w:sz w:val="28"/>
          <w:szCs w:val="28"/>
        </w:rPr>
      </w:pPr>
    </w:p>
    <w:p w14:paraId="5CC11312" w14:textId="76057061" w:rsidR="0090135B" w:rsidRDefault="0090135B" w:rsidP="0090135B">
      <w:pPr>
        <w:spacing w:line="360" w:lineRule="auto"/>
        <w:rPr>
          <w:sz w:val="28"/>
          <w:szCs w:val="28"/>
        </w:rPr>
      </w:pPr>
    </w:p>
    <w:p w14:paraId="49B52715" w14:textId="45A9358F" w:rsidR="0090135B" w:rsidRDefault="0090135B" w:rsidP="0090135B">
      <w:pPr>
        <w:spacing w:line="360" w:lineRule="auto"/>
        <w:rPr>
          <w:sz w:val="28"/>
          <w:szCs w:val="28"/>
        </w:rPr>
      </w:pPr>
    </w:p>
    <w:p w14:paraId="07787C21" w14:textId="343EB4E9" w:rsidR="0090135B" w:rsidRDefault="0090135B" w:rsidP="0090135B">
      <w:pPr>
        <w:spacing w:line="360" w:lineRule="auto"/>
        <w:rPr>
          <w:sz w:val="28"/>
          <w:szCs w:val="28"/>
        </w:rPr>
      </w:pPr>
    </w:p>
    <w:p w14:paraId="64AF2DF4" w14:textId="2F82C547" w:rsidR="0090135B" w:rsidRDefault="0090135B" w:rsidP="0090135B">
      <w:pPr>
        <w:spacing w:line="360" w:lineRule="auto"/>
        <w:rPr>
          <w:sz w:val="28"/>
          <w:szCs w:val="28"/>
        </w:rPr>
      </w:pPr>
    </w:p>
    <w:p w14:paraId="46D71440" w14:textId="4430C4D3" w:rsidR="0090135B" w:rsidRDefault="0090135B" w:rsidP="0090135B">
      <w:pPr>
        <w:spacing w:line="360" w:lineRule="auto"/>
        <w:rPr>
          <w:sz w:val="28"/>
          <w:szCs w:val="28"/>
        </w:rPr>
      </w:pPr>
    </w:p>
    <w:p w14:paraId="1DFBA9DF" w14:textId="5AB093F8" w:rsidR="0090135B" w:rsidRDefault="0090135B" w:rsidP="0090135B">
      <w:pPr>
        <w:spacing w:line="360" w:lineRule="auto"/>
        <w:rPr>
          <w:sz w:val="28"/>
          <w:szCs w:val="28"/>
        </w:rPr>
      </w:pPr>
    </w:p>
    <w:p w14:paraId="432987A1" w14:textId="2B4512F7" w:rsidR="0090135B" w:rsidRDefault="0090135B" w:rsidP="0090135B">
      <w:pPr>
        <w:spacing w:line="360" w:lineRule="auto"/>
        <w:rPr>
          <w:sz w:val="28"/>
          <w:szCs w:val="28"/>
        </w:rPr>
      </w:pPr>
    </w:p>
    <w:p w14:paraId="13F561A7" w14:textId="47B007ED" w:rsidR="0090135B" w:rsidRDefault="0090135B" w:rsidP="0090135B">
      <w:pPr>
        <w:spacing w:line="360" w:lineRule="auto"/>
        <w:rPr>
          <w:sz w:val="28"/>
          <w:szCs w:val="28"/>
        </w:rPr>
      </w:pPr>
    </w:p>
    <w:p w14:paraId="472CFB25" w14:textId="23AB916F" w:rsidR="0090135B" w:rsidRDefault="0090135B" w:rsidP="0090135B">
      <w:pPr>
        <w:spacing w:line="360" w:lineRule="auto"/>
        <w:rPr>
          <w:sz w:val="28"/>
          <w:szCs w:val="28"/>
        </w:rPr>
      </w:pPr>
    </w:p>
    <w:p w14:paraId="07F724BF" w14:textId="2F496990" w:rsidR="0090135B" w:rsidRDefault="0090135B" w:rsidP="0090135B">
      <w:pPr>
        <w:spacing w:line="360" w:lineRule="auto"/>
        <w:rPr>
          <w:sz w:val="28"/>
          <w:szCs w:val="28"/>
        </w:rPr>
      </w:pPr>
    </w:p>
    <w:p w14:paraId="2E63794D" w14:textId="39315D75" w:rsidR="0090135B" w:rsidRDefault="0090135B" w:rsidP="0090135B">
      <w:pPr>
        <w:spacing w:line="360" w:lineRule="auto"/>
        <w:rPr>
          <w:sz w:val="28"/>
          <w:szCs w:val="28"/>
        </w:rPr>
      </w:pPr>
    </w:p>
    <w:p w14:paraId="35DB2D38" w14:textId="34627D69" w:rsidR="0090135B" w:rsidRDefault="0090135B" w:rsidP="0090135B">
      <w:pPr>
        <w:spacing w:line="360" w:lineRule="auto"/>
        <w:rPr>
          <w:sz w:val="28"/>
          <w:szCs w:val="28"/>
        </w:rPr>
      </w:pPr>
    </w:p>
    <w:p w14:paraId="4171E43C" w14:textId="494DA963" w:rsidR="0090135B" w:rsidRDefault="0090135B" w:rsidP="0090135B">
      <w:pPr>
        <w:spacing w:line="360" w:lineRule="auto"/>
        <w:rPr>
          <w:sz w:val="28"/>
          <w:szCs w:val="28"/>
        </w:rPr>
      </w:pPr>
    </w:p>
    <w:p w14:paraId="436821C4" w14:textId="0CE43E23" w:rsidR="0090135B" w:rsidRDefault="0090135B" w:rsidP="0090135B">
      <w:pPr>
        <w:spacing w:line="360" w:lineRule="auto"/>
        <w:rPr>
          <w:sz w:val="28"/>
          <w:szCs w:val="28"/>
        </w:rPr>
      </w:pPr>
    </w:p>
    <w:p w14:paraId="2B3087B4" w14:textId="7FD2C6B3" w:rsidR="0090135B" w:rsidRDefault="0090135B" w:rsidP="0090135B">
      <w:pPr>
        <w:spacing w:line="360" w:lineRule="auto"/>
        <w:rPr>
          <w:sz w:val="28"/>
          <w:szCs w:val="28"/>
        </w:rPr>
      </w:pPr>
    </w:p>
    <w:p w14:paraId="541DB7B6" w14:textId="131DB688" w:rsidR="0090135B" w:rsidRDefault="0090135B" w:rsidP="0090135B">
      <w:pPr>
        <w:spacing w:line="360" w:lineRule="auto"/>
        <w:rPr>
          <w:sz w:val="28"/>
          <w:szCs w:val="28"/>
        </w:rPr>
      </w:pPr>
    </w:p>
    <w:p w14:paraId="75F04B15" w14:textId="2D0D3137" w:rsidR="0090135B" w:rsidRDefault="0090135B" w:rsidP="0090135B">
      <w:pPr>
        <w:spacing w:line="360" w:lineRule="auto"/>
        <w:rPr>
          <w:sz w:val="28"/>
          <w:szCs w:val="28"/>
        </w:rPr>
      </w:pPr>
      <w:r>
        <w:rPr>
          <w:sz w:val="28"/>
          <w:szCs w:val="28"/>
        </w:rPr>
        <w:lastRenderedPageBreak/>
        <w:t>The second part of the report:</w:t>
      </w:r>
    </w:p>
    <w:p w14:paraId="47EDFD52" w14:textId="4BFCE6D2" w:rsidR="00F86FED" w:rsidRDefault="0090135B" w:rsidP="00277B98">
      <w:pPr>
        <w:spacing w:line="360" w:lineRule="auto"/>
        <w:rPr>
          <w:sz w:val="28"/>
          <w:szCs w:val="28"/>
          <w:u w:val="single"/>
        </w:rPr>
      </w:pPr>
      <w:r w:rsidRPr="0090135B">
        <w:rPr>
          <w:color w:val="833C0B" w:themeColor="accent2" w:themeShade="80"/>
          <w:sz w:val="28"/>
          <w:szCs w:val="28"/>
          <w:u w:val="single"/>
        </w:rPr>
        <w:t>Introducing the disease:</w:t>
      </w:r>
      <w:r w:rsidRPr="0090135B">
        <w:rPr>
          <w:sz w:val="28"/>
          <w:szCs w:val="28"/>
          <w:u w:val="single"/>
        </w:rPr>
        <w:t xml:space="preserve"> </w:t>
      </w:r>
      <w:r>
        <w:rPr>
          <w:sz w:val="28"/>
          <w:szCs w:val="28"/>
          <w:u w:val="single"/>
        </w:rPr>
        <w:t xml:space="preserve"> </w:t>
      </w:r>
    </w:p>
    <w:p w14:paraId="402FE0F4" w14:textId="02631AE4" w:rsidR="00277B98" w:rsidRPr="00277B98" w:rsidRDefault="00667A69" w:rsidP="00277B98">
      <w:pPr>
        <w:spacing w:line="360" w:lineRule="auto"/>
        <w:rPr>
          <w:sz w:val="28"/>
          <w:szCs w:val="28"/>
        </w:rPr>
      </w:pPr>
      <w:r>
        <w:rPr>
          <w:sz w:val="28"/>
          <w:szCs w:val="28"/>
        </w:rPr>
        <w:t xml:space="preserve">Polio or Poliomyelitis is an infection disease which occurs by virus known as </w:t>
      </w:r>
      <w:r w:rsidR="00A445BF">
        <w:rPr>
          <w:sz w:val="28"/>
          <w:szCs w:val="28"/>
        </w:rPr>
        <w:t xml:space="preserve">Poliovirus. This disease was known over </w:t>
      </w:r>
      <w:bookmarkStart w:id="0" w:name="_GoBack"/>
      <w:bookmarkEnd w:id="0"/>
    </w:p>
    <w:p w14:paraId="2FB0586F" w14:textId="42341BCF" w:rsidR="00F86FED" w:rsidRDefault="00F86FED" w:rsidP="0090135B">
      <w:pPr>
        <w:spacing w:line="360" w:lineRule="auto"/>
        <w:rPr>
          <w:sz w:val="28"/>
          <w:szCs w:val="28"/>
        </w:rPr>
      </w:pPr>
      <w:r>
        <w:rPr>
          <w:sz w:val="28"/>
          <w:szCs w:val="28"/>
        </w:rPr>
        <w:t xml:space="preserve">Causing </w:t>
      </w:r>
    </w:p>
    <w:p w14:paraId="641BA99E" w14:textId="361F20FA" w:rsidR="00F86FED" w:rsidRDefault="00F86FED" w:rsidP="0090135B">
      <w:pPr>
        <w:spacing w:line="360" w:lineRule="auto"/>
        <w:rPr>
          <w:sz w:val="28"/>
          <w:szCs w:val="28"/>
        </w:rPr>
      </w:pPr>
      <w:r>
        <w:rPr>
          <w:sz w:val="28"/>
          <w:szCs w:val="28"/>
        </w:rPr>
        <w:t xml:space="preserve">Information about the virus </w:t>
      </w:r>
    </w:p>
    <w:p w14:paraId="6340DDB3" w14:textId="42DD87BF" w:rsidR="00F86FED" w:rsidRDefault="00F86FED" w:rsidP="0090135B">
      <w:pPr>
        <w:spacing w:line="360" w:lineRule="auto"/>
        <w:rPr>
          <w:sz w:val="28"/>
          <w:szCs w:val="28"/>
        </w:rPr>
      </w:pPr>
      <w:r>
        <w:rPr>
          <w:sz w:val="28"/>
          <w:szCs w:val="28"/>
        </w:rPr>
        <w:t xml:space="preserve">Mechanism </w:t>
      </w:r>
    </w:p>
    <w:p w14:paraId="47AD910A" w14:textId="3122B12C" w:rsidR="00F86FED" w:rsidRPr="0090135B" w:rsidRDefault="00F86FED" w:rsidP="0090135B">
      <w:pPr>
        <w:spacing w:line="360" w:lineRule="auto"/>
        <w:rPr>
          <w:sz w:val="28"/>
          <w:szCs w:val="28"/>
        </w:rPr>
      </w:pPr>
      <w:r>
        <w:rPr>
          <w:noProof/>
          <w:sz w:val="28"/>
          <w:szCs w:val="28"/>
        </w:rPr>
        <w:drawing>
          <wp:anchor distT="0" distB="0" distL="114300" distR="114300" simplePos="0" relativeHeight="251659264" behindDoc="0" locked="0" layoutInCell="1" allowOverlap="1" wp14:anchorId="33A5B368" wp14:editId="6F763A7E">
            <wp:simplePos x="0" y="0"/>
            <wp:positionH relativeFrom="column">
              <wp:posOffset>0</wp:posOffset>
            </wp:positionH>
            <wp:positionV relativeFrom="paragraph">
              <wp:posOffset>325120</wp:posOffset>
            </wp:positionV>
            <wp:extent cx="2834640" cy="15494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2834640" cy="1549400"/>
                    </a:xfrm>
                    <a:prstGeom prst="rect">
                      <a:avLst/>
                    </a:prstGeom>
                  </pic:spPr>
                </pic:pic>
              </a:graphicData>
            </a:graphic>
            <wp14:sizeRelH relativeFrom="margin">
              <wp14:pctWidth>0</wp14:pctWidth>
            </wp14:sizeRelH>
          </wp:anchor>
        </w:drawing>
      </w:r>
      <w:r w:rsidR="00AF113C">
        <w:rPr>
          <w:sz w:val="28"/>
          <w:szCs w:val="28"/>
        </w:rPr>
        <w:t xml:space="preserve">The replication of virus </w:t>
      </w:r>
    </w:p>
    <w:p w14:paraId="4872F514" w14:textId="1AF3C0C6" w:rsidR="0090135B" w:rsidRDefault="0090135B" w:rsidP="0090135B">
      <w:pPr>
        <w:spacing w:line="360" w:lineRule="auto"/>
        <w:rPr>
          <w:sz w:val="28"/>
          <w:szCs w:val="28"/>
        </w:rPr>
      </w:pPr>
    </w:p>
    <w:p w14:paraId="143732F7" w14:textId="6F59F7F4" w:rsidR="00AF113C" w:rsidRPr="00AF113C" w:rsidRDefault="00AF113C" w:rsidP="0090135B">
      <w:pPr>
        <w:spacing w:line="360" w:lineRule="auto"/>
        <w:rPr>
          <w:sz w:val="28"/>
          <w:szCs w:val="28"/>
          <w:u w:val="single"/>
        </w:rPr>
      </w:pPr>
      <w:r w:rsidRPr="00AF113C">
        <w:rPr>
          <w:sz w:val="28"/>
          <w:szCs w:val="28"/>
          <w:u w:val="single"/>
        </w:rPr>
        <w:t>Immunoglobulin G</w:t>
      </w:r>
    </w:p>
    <w:p w14:paraId="698A32BD" w14:textId="335686CF" w:rsidR="00AF113C" w:rsidRDefault="00AF113C" w:rsidP="0090135B">
      <w:pPr>
        <w:spacing w:line="360" w:lineRule="auto"/>
        <w:rPr>
          <w:sz w:val="28"/>
          <w:szCs w:val="28"/>
        </w:rPr>
      </w:pPr>
      <w:r>
        <w:rPr>
          <w:sz w:val="28"/>
          <w:szCs w:val="28"/>
        </w:rPr>
        <w:t xml:space="preserve">Character </w:t>
      </w:r>
    </w:p>
    <w:p w14:paraId="197E8A32" w14:textId="5F9E4057" w:rsidR="00AF113C" w:rsidRDefault="00AF113C" w:rsidP="0090135B">
      <w:pPr>
        <w:spacing w:line="360" w:lineRule="auto"/>
        <w:rPr>
          <w:sz w:val="28"/>
          <w:szCs w:val="28"/>
        </w:rPr>
      </w:pPr>
      <w:r>
        <w:rPr>
          <w:sz w:val="28"/>
          <w:szCs w:val="28"/>
        </w:rPr>
        <w:t xml:space="preserve">Why I want to use </w:t>
      </w:r>
    </w:p>
    <w:p w14:paraId="5517361A" w14:textId="544A7A82" w:rsidR="00F867C9" w:rsidRDefault="00F867C9" w:rsidP="0090135B">
      <w:pPr>
        <w:spacing w:line="360" w:lineRule="auto"/>
        <w:rPr>
          <w:sz w:val="28"/>
          <w:szCs w:val="28"/>
        </w:rPr>
      </w:pPr>
      <w:r>
        <w:rPr>
          <w:sz w:val="28"/>
          <w:szCs w:val="28"/>
        </w:rPr>
        <w:t>How it can bind with CD155</w:t>
      </w:r>
    </w:p>
    <w:p w14:paraId="484ABAFF" w14:textId="77777777" w:rsidR="00F867C9" w:rsidRDefault="00F867C9" w:rsidP="0090135B">
      <w:pPr>
        <w:spacing w:line="360" w:lineRule="auto"/>
        <w:rPr>
          <w:sz w:val="28"/>
          <w:szCs w:val="28"/>
        </w:rPr>
      </w:pPr>
    </w:p>
    <w:p w14:paraId="1C831FB4" w14:textId="77777777" w:rsidR="00AF113C" w:rsidRDefault="00AF113C" w:rsidP="0090135B">
      <w:pPr>
        <w:spacing w:line="360" w:lineRule="auto"/>
        <w:rPr>
          <w:sz w:val="28"/>
          <w:szCs w:val="28"/>
        </w:rPr>
      </w:pPr>
    </w:p>
    <w:p w14:paraId="565CED48" w14:textId="4607C34A" w:rsidR="0090135B" w:rsidRDefault="0090135B" w:rsidP="0090135B">
      <w:pPr>
        <w:spacing w:line="360" w:lineRule="auto"/>
        <w:rPr>
          <w:sz w:val="28"/>
          <w:szCs w:val="28"/>
        </w:rPr>
      </w:pPr>
    </w:p>
    <w:p w14:paraId="32DBC972" w14:textId="34CBF2E8" w:rsidR="0090135B" w:rsidRDefault="0090135B" w:rsidP="0090135B">
      <w:pPr>
        <w:spacing w:line="360" w:lineRule="auto"/>
        <w:rPr>
          <w:sz w:val="28"/>
          <w:szCs w:val="28"/>
        </w:rPr>
      </w:pPr>
    </w:p>
    <w:p w14:paraId="0F32759E" w14:textId="1DD6DEE1" w:rsidR="0090135B" w:rsidRDefault="0090135B" w:rsidP="0090135B">
      <w:pPr>
        <w:spacing w:line="360" w:lineRule="auto"/>
        <w:rPr>
          <w:sz w:val="28"/>
          <w:szCs w:val="28"/>
        </w:rPr>
      </w:pPr>
    </w:p>
    <w:p w14:paraId="57312538" w14:textId="136DBA20" w:rsidR="0090135B" w:rsidRDefault="0090135B" w:rsidP="0090135B">
      <w:pPr>
        <w:spacing w:line="360" w:lineRule="auto"/>
        <w:rPr>
          <w:sz w:val="28"/>
          <w:szCs w:val="28"/>
        </w:rPr>
      </w:pPr>
    </w:p>
    <w:p w14:paraId="738A1CDD" w14:textId="14822FD1" w:rsidR="0090135B" w:rsidRDefault="0090135B" w:rsidP="0090135B">
      <w:pPr>
        <w:spacing w:line="360" w:lineRule="auto"/>
        <w:rPr>
          <w:sz w:val="28"/>
          <w:szCs w:val="28"/>
        </w:rPr>
      </w:pPr>
    </w:p>
    <w:p w14:paraId="61711D32" w14:textId="4B79F0D0" w:rsidR="0090135B" w:rsidRDefault="0090135B" w:rsidP="0090135B">
      <w:pPr>
        <w:spacing w:line="360" w:lineRule="auto"/>
        <w:rPr>
          <w:sz w:val="28"/>
          <w:szCs w:val="28"/>
        </w:rPr>
      </w:pPr>
    </w:p>
    <w:p w14:paraId="201839C0" w14:textId="5C6C3A96" w:rsidR="0090135B" w:rsidRDefault="0090135B" w:rsidP="0090135B">
      <w:pPr>
        <w:spacing w:line="360" w:lineRule="auto"/>
        <w:rPr>
          <w:sz w:val="28"/>
          <w:szCs w:val="28"/>
        </w:rPr>
      </w:pPr>
    </w:p>
    <w:p w14:paraId="3F108367" w14:textId="778DEA5F" w:rsidR="0090135B" w:rsidRDefault="0090135B" w:rsidP="0090135B">
      <w:pPr>
        <w:spacing w:line="360" w:lineRule="auto"/>
        <w:rPr>
          <w:sz w:val="28"/>
          <w:szCs w:val="28"/>
        </w:rPr>
      </w:pPr>
    </w:p>
    <w:p w14:paraId="1A652431" w14:textId="352A3202" w:rsidR="0090135B" w:rsidRDefault="0090135B" w:rsidP="0090135B">
      <w:pPr>
        <w:spacing w:line="360" w:lineRule="auto"/>
        <w:rPr>
          <w:sz w:val="28"/>
          <w:szCs w:val="28"/>
        </w:rPr>
      </w:pPr>
    </w:p>
    <w:p w14:paraId="2ECD5822" w14:textId="16BAEF4A" w:rsidR="0090135B" w:rsidRDefault="0090135B" w:rsidP="0090135B">
      <w:pPr>
        <w:spacing w:line="360" w:lineRule="auto"/>
        <w:rPr>
          <w:sz w:val="28"/>
          <w:szCs w:val="28"/>
        </w:rPr>
      </w:pPr>
    </w:p>
    <w:p w14:paraId="1C7AA2AE" w14:textId="27BFBAEA" w:rsidR="0090135B" w:rsidRDefault="0090135B" w:rsidP="0090135B">
      <w:pPr>
        <w:spacing w:line="360" w:lineRule="auto"/>
        <w:rPr>
          <w:sz w:val="28"/>
          <w:szCs w:val="28"/>
        </w:rPr>
      </w:pPr>
    </w:p>
    <w:p w14:paraId="01726459" w14:textId="1C806CCC" w:rsidR="0090135B" w:rsidRDefault="0090135B" w:rsidP="0090135B">
      <w:pPr>
        <w:spacing w:line="360" w:lineRule="auto"/>
        <w:rPr>
          <w:sz w:val="28"/>
          <w:szCs w:val="28"/>
        </w:rPr>
      </w:pPr>
    </w:p>
    <w:p w14:paraId="05DA8603" w14:textId="2B53CD09" w:rsidR="0090135B" w:rsidRDefault="0090135B" w:rsidP="0090135B">
      <w:pPr>
        <w:spacing w:line="360" w:lineRule="auto"/>
        <w:rPr>
          <w:sz w:val="28"/>
          <w:szCs w:val="28"/>
        </w:rPr>
      </w:pPr>
    </w:p>
    <w:p w14:paraId="48EDAD58" w14:textId="611FEDB5" w:rsidR="0090135B" w:rsidRDefault="0090135B" w:rsidP="0090135B">
      <w:pPr>
        <w:spacing w:line="360" w:lineRule="auto"/>
        <w:rPr>
          <w:sz w:val="28"/>
          <w:szCs w:val="28"/>
        </w:rPr>
      </w:pPr>
    </w:p>
    <w:p w14:paraId="20EF2E18" w14:textId="12C8136E" w:rsidR="0090135B" w:rsidRDefault="0090135B" w:rsidP="0090135B">
      <w:pPr>
        <w:spacing w:line="360" w:lineRule="auto"/>
        <w:rPr>
          <w:sz w:val="28"/>
          <w:szCs w:val="28"/>
        </w:rPr>
      </w:pPr>
    </w:p>
    <w:p w14:paraId="209E2C18" w14:textId="6F0E52FB" w:rsidR="0090135B" w:rsidRDefault="0090135B" w:rsidP="0090135B">
      <w:pPr>
        <w:spacing w:line="360" w:lineRule="auto"/>
        <w:rPr>
          <w:sz w:val="28"/>
          <w:szCs w:val="28"/>
        </w:rPr>
      </w:pPr>
    </w:p>
    <w:p w14:paraId="13926537" w14:textId="77777777" w:rsidR="0090135B" w:rsidRPr="003C633C" w:rsidRDefault="0090135B" w:rsidP="0090135B">
      <w:pPr>
        <w:spacing w:line="360" w:lineRule="auto"/>
        <w:rPr>
          <w:sz w:val="28"/>
          <w:szCs w:val="28"/>
        </w:rPr>
      </w:pPr>
    </w:p>
    <w:sectPr w:rsidR="0090135B" w:rsidRPr="003C633C">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5E6B"/>
    <w:rsid w:val="001620E5"/>
    <w:rsid w:val="00277B98"/>
    <w:rsid w:val="002976C1"/>
    <w:rsid w:val="003112A5"/>
    <w:rsid w:val="00380DEE"/>
    <w:rsid w:val="003C633C"/>
    <w:rsid w:val="00402897"/>
    <w:rsid w:val="005B77BD"/>
    <w:rsid w:val="00667A69"/>
    <w:rsid w:val="006A4299"/>
    <w:rsid w:val="00731195"/>
    <w:rsid w:val="0090135B"/>
    <w:rsid w:val="00A32DDC"/>
    <w:rsid w:val="00A445BF"/>
    <w:rsid w:val="00AF113C"/>
    <w:rsid w:val="00C13265"/>
    <w:rsid w:val="00C91511"/>
    <w:rsid w:val="00D7684A"/>
    <w:rsid w:val="00DC5E6B"/>
    <w:rsid w:val="00DE2D1C"/>
    <w:rsid w:val="00E96A8F"/>
    <w:rsid w:val="00F867C9"/>
    <w:rsid w:val="00F86FED"/>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4:docId w14:val="7E3C23F4"/>
  <w15:chartTrackingRefBased/>
  <w15:docId w15:val="{6602E0B2-B1DF-E042-A58A-638217591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Pages>
  <Words>360</Words>
  <Characters>2057</Characters>
  <Application>Microsoft Office Word</Application>
  <DocSecurity>0</DocSecurity>
  <Lines>17</Lines>
  <Paragraphs>4</Paragraphs>
  <ScaleCrop>false</ScaleCrop>
  <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n</dc:creator>
  <cp:keywords/>
  <dc:description/>
  <cp:lastModifiedBy>m n</cp:lastModifiedBy>
  <cp:revision>24</cp:revision>
  <dcterms:created xsi:type="dcterms:W3CDTF">2017-11-25T11:34:00Z</dcterms:created>
  <dcterms:modified xsi:type="dcterms:W3CDTF">2017-11-29T13:20:00Z</dcterms:modified>
</cp:coreProperties>
</file>